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C12DB7">
        <w:rPr>
          <w:rFonts w:ascii="Arial" w:hAnsi="Arial" w:cs="Arial"/>
          <w:sz w:val="22"/>
          <w:szCs w:val="22"/>
        </w:rPr>
        <w:t>Dr. Yvonne Koch</w:t>
      </w:r>
      <w:r w:rsidR="005A1B22">
        <w:rPr>
          <w:rFonts w:ascii="Arial" w:hAnsi="Arial" w:cs="Arial"/>
          <w:sz w:val="22"/>
          <w:szCs w:val="22"/>
        </w:rPr>
        <w:t>, Leiterin der Zentralen Studienberatung und</w:t>
      </w:r>
      <w:r w:rsidR="0015507C">
        <w:rPr>
          <w:rFonts w:ascii="Arial" w:hAnsi="Arial" w:cs="Arial"/>
          <w:sz w:val="22"/>
          <w:szCs w:val="22"/>
        </w:rPr>
        <w:t xml:space="preserve"> </w:t>
      </w:r>
      <w:r w:rsidR="005A1B22">
        <w:rPr>
          <w:rFonts w:ascii="Arial" w:hAnsi="Arial" w:cs="Arial"/>
          <w:sz w:val="22"/>
          <w:szCs w:val="22"/>
        </w:rPr>
        <w:t xml:space="preserve">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F305D0">
        <w:rPr>
          <w:rFonts w:ascii="Arial" w:hAnsi="Arial" w:cs="Arial"/>
          <w:sz w:val="22"/>
          <w:szCs w:val="22"/>
        </w:rPr>
        <w:t>Sommersemester 2021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58389E" w:rsidRPr="00960E56" w:rsidRDefault="0058389E" w:rsidP="0058389E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F305D0">
        <w:rPr>
          <w:rFonts w:ascii="Arial" w:hAnsi="Arial" w:cs="Arial"/>
          <w:sz w:val="22"/>
          <w:szCs w:val="22"/>
        </w:rPr>
        <w:t>SoSe</w:t>
      </w:r>
      <w:r w:rsidR="00FC3ACC">
        <w:rPr>
          <w:rFonts w:ascii="Arial" w:hAnsi="Arial" w:cs="Arial"/>
          <w:sz w:val="22"/>
          <w:szCs w:val="22"/>
        </w:rPr>
        <w:t xml:space="preserve"> </w:t>
      </w:r>
      <w:r w:rsidR="00F305D0">
        <w:rPr>
          <w:rFonts w:ascii="Arial" w:hAnsi="Arial" w:cs="Arial"/>
          <w:sz w:val="22"/>
          <w:szCs w:val="22"/>
        </w:rPr>
        <w:t>2021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>
        <w:rPr>
          <w:rFonts w:ascii="Arial" w:hAnsi="Arial" w:cs="Arial"/>
          <w:sz w:val="22"/>
          <w:szCs w:val="22"/>
        </w:rPr>
        <w:t>Erstsemesterbetreuung</w:t>
      </w:r>
      <w:r w:rsidRPr="00856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 Berücksichtigung der Hinweise im „</w:t>
      </w:r>
      <w:r w:rsidRPr="00312FEA">
        <w:rPr>
          <w:rFonts w:ascii="Arial" w:hAnsi="Arial" w:cs="Arial"/>
          <w:sz w:val="22"/>
          <w:szCs w:val="22"/>
        </w:rPr>
        <w:t>Handbuch zur O-Phase</w:t>
      </w:r>
      <w:r>
        <w:rPr>
          <w:rFonts w:ascii="Arial" w:hAnsi="Arial" w:cs="Arial"/>
          <w:sz w:val="22"/>
          <w:szCs w:val="22"/>
        </w:rPr>
        <w:t>“</w:t>
      </w:r>
      <w:r w:rsidRPr="00312FEA"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)</w:t>
      </w:r>
      <w:r w:rsidRPr="00312FEA">
        <w:rPr>
          <w:rFonts w:ascii="Arial" w:hAnsi="Arial" w:cs="Arial"/>
          <w:sz w:val="22"/>
          <w:szCs w:val="22"/>
        </w:rPr>
        <w:t>,</w:t>
      </w:r>
    </w:p>
    <w:p w:rsidR="00267CFF" w:rsidRPr="0058389E" w:rsidRDefault="0058389E" w:rsidP="00B777EB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F305D0">
        <w:rPr>
          <w:rFonts w:ascii="Arial" w:hAnsi="Arial" w:cs="Arial"/>
          <w:sz w:val="22"/>
          <w:szCs w:val="22"/>
        </w:rPr>
        <w:t>06.04.-09.04.2021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mindestens in den ersten beiden Vorlesungswochen in Präsenzform oder </w:t>
      </w:r>
      <w:r w:rsidR="007E3B06">
        <w:rPr>
          <w:rFonts w:ascii="Arial" w:hAnsi="Arial" w:cs="Arial"/>
          <w:sz w:val="22"/>
          <w:szCs w:val="22"/>
        </w:rPr>
        <w:t>geeigneten</w:t>
      </w:r>
      <w:r>
        <w:rPr>
          <w:rFonts w:ascii="Arial" w:hAnsi="Arial" w:cs="Arial"/>
          <w:sz w:val="22"/>
          <w:szCs w:val="22"/>
        </w:rPr>
        <w:t xml:space="preserve"> Onlineformaten (Foren, Chat, WhatsApp), </w:t>
      </w:r>
      <w:r w:rsidR="00F305D0">
        <w:rPr>
          <w:rFonts w:ascii="Arial" w:hAnsi="Arial" w:cs="Arial"/>
          <w:sz w:val="22"/>
          <w:szCs w:val="22"/>
        </w:rPr>
        <w:t>Einsenden</w:t>
      </w:r>
      <w:r w:rsidR="00202A0A" w:rsidRPr="0058389E">
        <w:rPr>
          <w:rFonts w:ascii="Arial" w:hAnsi="Arial" w:cs="Arial"/>
          <w:sz w:val="22"/>
          <w:szCs w:val="22"/>
        </w:rPr>
        <w:t xml:space="preserve"> dieser Vereinbarung bis </w:t>
      </w:r>
      <w:r w:rsidR="00267CFF" w:rsidRPr="0058389E">
        <w:rPr>
          <w:rFonts w:ascii="Arial" w:hAnsi="Arial" w:cs="Arial"/>
          <w:sz w:val="22"/>
          <w:szCs w:val="22"/>
        </w:rPr>
        <w:t xml:space="preserve">zum </w:t>
      </w:r>
      <w:r w:rsidR="008542A7" w:rsidRPr="008542A7">
        <w:rPr>
          <w:rFonts w:ascii="Arial" w:hAnsi="Arial" w:cs="Arial"/>
          <w:b/>
          <w:sz w:val="22"/>
          <w:szCs w:val="22"/>
        </w:rPr>
        <w:t>29</w:t>
      </w:r>
      <w:r w:rsidR="003D13CF" w:rsidRPr="008542A7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12FAB" w:rsidRPr="008542A7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A05FD5" w:rsidRPr="008542A7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3D13CF" w:rsidRPr="008542A7">
        <w:rPr>
          <w:rFonts w:ascii="Arial" w:hAnsi="Arial" w:cs="Arial"/>
          <w:b/>
          <w:color w:val="000000" w:themeColor="text1"/>
          <w:sz w:val="22"/>
          <w:szCs w:val="22"/>
        </w:rPr>
        <w:t>.20</w:t>
      </w:r>
      <w:r w:rsidR="00A05FD5" w:rsidRPr="008542A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305D0" w:rsidRPr="008542A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D13CF" w:rsidRPr="008542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05D0">
        <w:rPr>
          <w:rFonts w:ascii="Arial" w:hAnsi="Arial" w:cs="Arial"/>
          <w:sz w:val="22"/>
          <w:szCs w:val="22"/>
        </w:rPr>
        <w:t>an das PLAZ, Frau Dr. Schade, Universität Paderborn, Warburger Str. 100, 33098 Paderborn</w:t>
      </w:r>
      <w:r w:rsidR="00267CFF" w:rsidRPr="0058389E">
        <w:rPr>
          <w:rFonts w:ascii="Arial" w:hAnsi="Arial" w:cs="Arial"/>
          <w:sz w:val="22"/>
          <w:szCs w:val="22"/>
        </w:rPr>
        <w:t>)</w:t>
      </w:r>
      <w:r w:rsidR="00AE4CEF" w:rsidRPr="0058389E">
        <w:rPr>
          <w:rFonts w:ascii="Arial" w:hAnsi="Arial" w:cs="Arial"/>
          <w:sz w:val="22"/>
          <w:szCs w:val="22"/>
        </w:rPr>
        <w:t xml:space="preserve">. 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E81E28" w:rsidRDefault="00E81E28" w:rsidP="00E81E28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:rsidR="00E81E28" w:rsidRDefault="00E81E28" w:rsidP="00E81E28">
      <w:pPr>
        <w:ind w:left="709"/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:rsidTr="0058389E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:rsidTr="0058389E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816A23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816A23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E81E28">
        <w:rPr>
          <w:rFonts w:ascii="Arial" w:hAnsi="Arial" w:cs="Arial"/>
          <w:sz w:val="22"/>
          <w:szCs w:val="22"/>
        </w:rPr>
        <w:t>Koch</w:t>
      </w:r>
      <w:r w:rsidR="00E81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E81E28">
      <w:pgSz w:w="12240" w:h="15840"/>
      <w:pgMar w:top="709" w:right="851" w:bottom="426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FA" w:rsidRDefault="005E6EFA">
      <w:r>
        <w:separator/>
      </w:r>
    </w:p>
  </w:endnote>
  <w:endnote w:type="continuationSeparator" w:id="0">
    <w:p w:rsidR="005E6EFA" w:rsidRDefault="005E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FA" w:rsidRDefault="005E6EFA">
      <w:r>
        <w:separator/>
      </w:r>
    </w:p>
  </w:footnote>
  <w:footnote w:type="continuationSeparator" w:id="0">
    <w:p w:rsidR="005E6EFA" w:rsidRDefault="005E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0F4325"/>
    <w:rsid w:val="00125CF8"/>
    <w:rsid w:val="001303F3"/>
    <w:rsid w:val="0015507C"/>
    <w:rsid w:val="00162A5E"/>
    <w:rsid w:val="001642F2"/>
    <w:rsid w:val="00174BA8"/>
    <w:rsid w:val="001843B9"/>
    <w:rsid w:val="00193026"/>
    <w:rsid w:val="00197CF8"/>
    <w:rsid w:val="001A316C"/>
    <w:rsid w:val="001A7134"/>
    <w:rsid w:val="001A7176"/>
    <w:rsid w:val="001B6997"/>
    <w:rsid w:val="001F6125"/>
    <w:rsid w:val="00202A0A"/>
    <w:rsid w:val="002338AF"/>
    <w:rsid w:val="00244587"/>
    <w:rsid w:val="00250C18"/>
    <w:rsid w:val="00267CFF"/>
    <w:rsid w:val="0028467C"/>
    <w:rsid w:val="00285C22"/>
    <w:rsid w:val="002E1499"/>
    <w:rsid w:val="002F324A"/>
    <w:rsid w:val="002F40A2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410BCB"/>
    <w:rsid w:val="00412374"/>
    <w:rsid w:val="00415D56"/>
    <w:rsid w:val="00425068"/>
    <w:rsid w:val="0044744A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8389E"/>
    <w:rsid w:val="00597145"/>
    <w:rsid w:val="005A1B22"/>
    <w:rsid w:val="005B270B"/>
    <w:rsid w:val="005E6EFA"/>
    <w:rsid w:val="005F462A"/>
    <w:rsid w:val="00605C68"/>
    <w:rsid w:val="006121E2"/>
    <w:rsid w:val="00613B39"/>
    <w:rsid w:val="006169D4"/>
    <w:rsid w:val="00651BB5"/>
    <w:rsid w:val="0066459F"/>
    <w:rsid w:val="00667090"/>
    <w:rsid w:val="00667A15"/>
    <w:rsid w:val="00691A89"/>
    <w:rsid w:val="006B2168"/>
    <w:rsid w:val="006D1B6D"/>
    <w:rsid w:val="006F4D9E"/>
    <w:rsid w:val="007149C1"/>
    <w:rsid w:val="007674B1"/>
    <w:rsid w:val="0078755F"/>
    <w:rsid w:val="007C4AA1"/>
    <w:rsid w:val="007C782E"/>
    <w:rsid w:val="007E3B06"/>
    <w:rsid w:val="007E4627"/>
    <w:rsid w:val="007F6A7B"/>
    <w:rsid w:val="00801DD3"/>
    <w:rsid w:val="00810C76"/>
    <w:rsid w:val="00815492"/>
    <w:rsid w:val="00816A23"/>
    <w:rsid w:val="00824FE4"/>
    <w:rsid w:val="00834AAD"/>
    <w:rsid w:val="00834C19"/>
    <w:rsid w:val="008376F2"/>
    <w:rsid w:val="008542A7"/>
    <w:rsid w:val="0088504C"/>
    <w:rsid w:val="00895979"/>
    <w:rsid w:val="00896668"/>
    <w:rsid w:val="008B05C2"/>
    <w:rsid w:val="008B326E"/>
    <w:rsid w:val="008C538D"/>
    <w:rsid w:val="008D2783"/>
    <w:rsid w:val="00900A3A"/>
    <w:rsid w:val="00907B81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05FD5"/>
    <w:rsid w:val="00A1116D"/>
    <w:rsid w:val="00A206ED"/>
    <w:rsid w:val="00A36536"/>
    <w:rsid w:val="00A456C4"/>
    <w:rsid w:val="00A57962"/>
    <w:rsid w:val="00A8159D"/>
    <w:rsid w:val="00A84082"/>
    <w:rsid w:val="00A85734"/>
    <w:rsid w:val="00A86C2B"/>
    <w:rsid w:val="00A92153"/>
    <w:rsid w:val="00A92EC1"/>
    <w:rsid w:val="00AB4913"/>
    <w:rsid w:val="00AC0A51"/>
    <w:rsid w:val="00AE2EB5"/>
    <w:rsid w:val="00AE4CEF"/>
    <w:rsid w:val="00AE594C"/>
    <w:rsid w:val="00B02700"/>
    <w:rsid w:val="00B053B0"/>
    <w:rsid w:val="00B52E49"/>
    <w:rsid w:val="00B777EB"/>
    <w:rsid w:val="00B83536"/>
    <w:rsid w:val="00B87103"/>
    <w:rsid w:val="00B94D34"/>
    <w:rsid w:val="00BC5221"/>
    <w:rsid w:val="00BD5417"/>
    <w:rsid w:val="00BE65FF"/>
    <w:rsid w:val="00C10832"/>
    <w:rsid w:val="00C12DB7"/>
    <w:rsid w:val="00C34215"/>
    <w:rsid w:val="00C43D9C"/>
    <w:rsid w:val="00C46EEF"/>
    <w:rsid w:val="00C741C8"/>
    <w:rsid w:val="00C90FA8"/>
    <w:rsid w:val="00CA29E8"/>
    <w:rsid w:val="00CA59E4"/>
    <w:rsid w:val="00CB29B6"/>
    <w:rsid w:val="00CC6DC3"/>
    <w:rsid w:val="00CD5537"/>
    <w:rsid w:val="00CE5DC4"/>
    <w:rsid w:val="00CF1AA9"/>
    <w:rsid w:val="00CF6194"/>
    <w:rsid w:val="00D20CEA"/>
    <w:rsid w:val="00D36D8E"/>
    <w:rsid w:val="00D521A9"/>
    <w:rsid w:val="00D53D33"/>
    <w:rsid w:val="00D54F9A"/>
    <w:rsid w:val="00D6598F"/>
    <w:rsid w:val="00D711B1"/>
    <w:rsid w:val="00DC1CA7"/>
    <w:rsid w:val="00DC7A07"/>
    <w:rsid w:val="00DE124F"/>
    <w:rsid w:val="00DE7243"/>
    <w:rsid w:val="00DE74F1"/>
    <w:rsid w:val="00DF40D6"/>
    <w:rsid w:val="00E04E2A"/>
    <w:rsid w:val="00E30C1F"/>
    <w:rsid w:val="00E33A98"/>
    <w:rsid w:val="00E34D8D"/>
    <w:rsid w:val="00E43EB1"/>
    <w:rsid w:val="00E7305D"/>
    <w:rsid w:val="00E81E28"/>
    <w:rsid w:val="00ED02ED"/>
    <w:rsid w:val="00EE4153"/>
    <w:rsid w:val="00EF77EA"/>
    <w:rsid w:val="00F03F0B"/>
    <w:rsid w:val="00F305D0"/>
    <w:rsid w:val="00F57CDF"/>
    <w:rsid w:val="00F71953"/>
    <w:rsid w:val="00F86411"/>
    <w:rsid w:val="00F93FA5"/>
    <w:rsid w:val="00FA14FC"/>
    <w:rsid w:val="00FC3575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F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2017-08-22T08:42:00Z</cp:lastPrinted>
  <dcterms:created xsi:type="dcterms:W3CDTF">2021-03-09T08:56:00Z</dcterms:created>
  <dcterms:modified xsi:type="dcterms:W3CDTF">2021-03-09T08:56:00Z</dcterms:modified>
</cp:coreProperties>
</file>